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1FA97" w14:textId="77777777" w:rsidR="00CA5A96" w:rsidRPr="008D278D" w:rsidRDefault="00CA5A96" w:rsidP="00CA5A96">
      <w:pPr>
        <w:pStyle w:val="BodyText"/>
        <w:jc w:val="left"/>
        <w:rPr>
          <w:rFonts w:ascii="Gotham Narrow Book" w:hAnsi="Gotham Narrow Book"/>
          <w:b w:val="0"/>
          <w:sz w:val="22"/>
          <w:szCs w:val="22"/>
          <w:u w:val="none"/>
        </w:rPr>
      </w:pPr>
    </w:p>
    <w:p w14:paraId="2B7735C5" w14:textId="77777777" w:rsidR="00CA5A96" w:rsidRPr="008D278D" w:rsidRDefault="00CA5A96" w:rsidP="00CA5A96">
      <w:pPr>
        <w:pStyle w:val="BodyText"/>
        <w:jc w:val="left"/>
        <w:rPr>
          <w:rFonts w:ascii="Gotham Narrow Book" w:hAnsi="Gotham Narrow Book"/>
          <w:b w:val="0"/>
          <w:bCs w:val="0"/>
          <w:sz w:val="22"/>
          <w:szCs w:val="22"/>
          <w:u w:val="none"/>
        </w:rPr>
      </w:pPr>
    </w:p>
    <w:p w14:paraId="175681EA" w14:textId="77777777" w:rsidR="00CA5A96" w:rsidRPr="008D278D" w:rsidRDefault="00CA5A96" w:rsidP="00CA5A96">
      <w:pPr>
        <w:pStyle w:val="HTMLPreformatted"/>
        <w:rPr>
          <w:rFonts w:ascii="Gotham Narrow Book" w:hAnsi="Gotham Narrow Book" w:cs="Calibri"/>
          <w:color w:val="auto"/>
          <w:sz w:val="22"/>
          <w:szCs w:val="22"/>
        </w:rPr>
      </w:pPr>
      <w:r w:rsidRPr="008D278D">
        <w:rPr>
          <w:rFonts w:ascii="Gotham Narrow Book" w:hAnsi="Gotham Narrow Book" w:cs="Calibri"/>
          <w:color w:val="auto"/>
          <w:sz w:val="22"/>
          <w:szCs w:val="22"/>
          <w:highlight w:val="yellow"/>
        </w:rPr>
        <w:t>Contact:  Name, email, phone number</w:t>
      </w:r>
    </w:p>
    <w:p w14:paraId="6CC29C16" w14:textId="77777777" w:rsidR="00CA5A96" w:rsidRPr="008D278D" w:rsidRDefault="00CA5A96" w:rsidP="00CA5A96">
      <w:pPr>
        <w:pStyle w:val="HTMLPreformatted"/>
        <w:jc w:val="center"/>
        <w:rPr>
          <w:rFonts w:ascii="Gotham Narrow Book" w:hAnsi="Gotham Narrow Book" w:cs="Calibri"/>
          <w:color w:val="auto"/>
          <w:sz w:val="22"/>
          <w:szCs w:val="22"/>
        </w:rPr>
      </w:pPr>
    </w:p>
    <w:p w14:paraId="00EAED09" w14:textId="0EF74D66" w:rsidR="00CA5A96" w:rsidRDefault="00CA5A96" w:rsidP="00CA5A96">
      <w:pPr>
        <w:autoSpaceDE w:val="0"/>
        <w:autoSpaceDN w:val="0"/>
        <w:adjustRightInd w:val="0"/>
        <w:jc w:val="center"/>
        <w:rPr>
          <w:rFonts w:ascii="Gotham Narrow Bold" w:hAnsi="Gotham Narrow Bold" w:cs="Arial"/>
          <w:szCs w:val="22"/>
        </w:rPr>
      </w:pPr>
      <w:r w:rsidRPr="008D278D">
        <w:rPr>
          <w:rFonts w:ascii="Gotham Narrow Bold" w:hAnsi="Gotham Narrow Bold" w:cs="Arial"/>
          <w:szCs w:val="22"/>
        </w:rPr>
        <w:t>Help Count Birds for Science during Audubon’s 1</w:t>
      </w:r>
      <w:r w:rsidR="00D8303D">
        <w:rPr>
          <w:rFonts w:ascii="Gotham Narrow Bold" w:hAnsi="Gotham Narrow Bold" w:cs="Arial"/>
          <w:szCs w:val="22"/>
        </w:rPr>
        <w:t>20</w:t>
      </w:r>
      <w:r w:rsidRPr="008D278D">
        <w:rPr>
          <w:rFonts w:ascii="Gotham Narrow Bold" w:hAnsi="Gotham Narrow Bold" w:cs="Arial"/>
          <w:szCs w:val="22"/>
          <w:vertAlign w:val="superscript"/>
        </w:rPr>
        <w:t>th</w:t>
      </w:r>
      <w:r w:rsidRPr="008D278D">
        <w:rPr>
          <w:rFonts w:ascii="Gotham Narrow Bold" w:hAnsi="Gotham Narrow Bold" w:cs="Arial"/>
          <w:szCs w:val="22"/>
        </w:rPr>
        <w:t xml:space="preserve"> Annual Christmas Bird Count</w:t>
      </w:r>
    </w:p>
    <w:p w14:paraId="4F941B41" w14:textId="77777777" w:rsidR="005D0129" w:rsidRPr="005D0129" w:rsidRDefault="005D0129" w:rsidP="005D0129">
      <w:pPr>
        <w:jc w:val="center"/>
        <w:rPr>
          <w:i/>
        </w:rPr>
      </w:pPr>
      <w:r w:rsidRPr="005D0129">
        <w:rPr>
          <w:i/>
        </w:rPr>
        <w:t>Join thousands of</w:t>
      </w:r>
      <w:r>
        <w:rPr>
          <w:i/>
        </w:rPr>
        <w:t xml:space="preserve"> participants will be part of t</w:t>
      </w:r>
      <w:r w:rsidRPr="000F4376">
        <w:rPr>
          <w:i/>
        </w:rPr>
        <w:t>he world’s longest-running wildlife census</w:t>
      </w:r>
      <w:r>
        <w:rPr>
          <w:i/>
        </w:rPr>
        <w:t>, which</w:t>
      </w:r>
      <w:r w:rsidRPr="000F4376">
        <w:rPr>
          <w:i/>
        </w:rPr>
        <w:t xml:space="preserve"> contributes invaluable data to bird population research.</w:t>
      </w:r>
    </w:p>
    <w:p w14:paraId="7FE67429" w14:textId="77777777" w:rsidR="00CA5A96" w:rsidRPr="008D278D" w:rsidRDefault="00CA5A96" w:rsidP="00CA5A96">
      <w:pPr>
        <w:pStyle w:val="HTMLPreformatted"/>
        <w:jc w:val="center"/>
        <w:rPr>
          <w:rFonts w:ascii="Gotham Narrow Book" w:hAnsi="Gotham Narrow Book" w:cs="Calibri"/>
          <w:b/>
          <w:color w:val="auto"/>
          <w:sz w:val="22"/>
          <w:szCs w:val="22"/>
        </w:rPr>
      </w:pPr>
    </w:p>
    <w:p w14:paraId="4703559C" w14:textId="751A1B38" w:rsidR="00CA5A96" w:rsidRPr="008D278D" w:rsidRDefault="00CA5A96" w:rsidP="00CA5A96">
      <w:pPr>
        <w:pStyle w:val="Heading2"/>
        <w:spacing w:before="0" w:beforeAutospacing="0"/>
        <w:rPr>
          <w:rFonts w:ascii="Gotham Narrow Book" w:hAnsi="Gotham Narrow Book" w:cs="Calibri"/>
          <w:b w:val="0"/>
          <w:sz w:val="22"/>
          <w:szCs w:val="22"/>
        </w:rPr>
      </w:pPr>
      <w:r w:rsidRPr="008D278D">
        <w:rPr>
          <w:rFonts w:ascii="Gotham Narrow Book" w:hAnsi="Gotham Narrow Book" w:cs="Calibri"/>
          <w:b w:val="0"/>
          <w:sz w:val="22"/>
          <w:szCs w:val="22"/>
          <w:highlight w:val="yellow"/>
        </w:rPr>
        <w:t>Your town, State (</w:t>
      </w:r>
      <w:r w:rsidR="00E417FE" w:rsidRPr="008D278D">
        <w:rPr>
          <w:rFonts w:ascii="Gotham Narrow Book" w:hAnsi="Gotham Narrow Book" w:cs="Calibri"/>
          <w:b w:val="0"/>
          <w:sz w:val="22"/>
          <w:szCs w:val="22"/>
          <w:highlight w:val="yellow"/>
        </w:rPr>
        <w:t>Date</w:t>
      </w:r>
      <w:r w:rsidRPr="008D278D">
        <w:rPr>
          <w:rFonts w:ascii="Gotham Narrow Book" w:hAnsi="Gotham Narrow Book" w:cs="Calibri"/>
          <w:b w:val="0"/>
          <w:sz w:val="22"/>
          <w:szCs w:val="22"/>
          <w:highlight w:val="yellow"/>
        </w:rPr>
        <w:t>)</w:t>
      </w:r>
      <w:r w:rsidRPr="008D278D">
        <w:rPr>
          <w:rFonts w:ascii="Gotham Narrow Book" w:hAnsi="Gotham Narrow Book" w:cs="Calibri"/>
          <w:b w:val="0"/>
          <w:sz w:val="22"/>
          <w:szCs w:val="22"/>
        </w:rPr>
        <w:t xml:space="preserve"> –The National Audubon Society invites birdwatchers to participate in the longest-running </w:t>
      </w:r>
      <w:r w:rsidR="008D278D" w:rsidRPr="008D278D">
        <w:rPr>
          <w:rFonts w:ascii="Gotham Narrow Book" w:hAnsi="Gotham Narrow Book" w:cs="Calibri"/>
          <w:b w:val="0"/>
          <w:sz w:val="22"/>
          <w:szCs w:val="22"/>
        </w:rPr>
        <w:t>community science</w:t>
      </w:r>
      <w:r w:rsidRPr="008D278D">
        <w:rPr>
          <w:rFonts w:ascii="Gotham Narrow Book" w:hAnsi="Gotham Narrow Book" w:cs="Calibri"/>
          <w:b w:val="0"/>
          <w:sz w:val="22"/>
          <w:szCs w:val="22"/>
        </w:rPr>
        <w:t xml:space="preserve"> survey, the annual </w:t>
      </w:r>
      <w:hyperlink r:id="rId4" w:history="1">
        <w:r w:rsidRPr="008D278D">
          <w:rPr>
            <w:rStyle w:val="Hyperlink"/>
            <w:rFonts w:ascii="Gotham Narrow Book" w:hAnsi="Gotham Narrow Book" w:cs="Calibri"/>
            <w:b w:val="0"/>
            <w:sz w:val="22"/>
            <w:szCs w:val="22"/>
          </w:rPr>
          <w:t>Audubon Christmas Bird Count</w:t>
        </w:r>
      </w:hyperlink>
      <w:r w:rsidRPr="008D278D">
        <w:rPr>
          <w:rFonts w:ascii="Gotham Narrow Book" w:hAnsi="Gotham Narrow Book" w:cs="Calibri"/>
          <w:b w:val="0"/>
          <w:sz w:val="22"/>
          <w:szCs w:val="22"/>
        </w:rPr>
        <w:t xml:space="preserve"> (CBC). On </w:t>
      </w:r>
      <w:r w:rsidRPr="008D278D">
        <w:rPr>
          <w:rFonts w:ascii="Gotham Narrow Book" w:hAnsi="Gotham Narrow Book" w:cs="Calibri"/>
          <w:b w:val="0"/>
          <w:sz w:val="22"/>
          <w:szCs w:val="22"/>
          <w:highlight w:val="yellow"/>
        </w:rPr>
        <w:t>[date of your count]</w:t>
      </w:r>
      <w:r w:rsidRPr="008D278D">
        <w:rPr>
          <w:rFonts w:ascii="Gotham Narrow Book" w:hAnsi="Gotham Narrow Book" w:cs="Calibri"/>
          <w:b w:val="0"/>
          <w:sz w:val="22"/>
          <w:szCs w:val="22"/>
        </w:rPr>
        <w:t xml:space="preserve">, birders and nature enthusiasts in </w:t>
      </w:r>
      <w:r w:rsidRPr="008D278D">
        <w:rPr>
          <w:rFonts w:ascii="Gotham Narrow Book" w:hAnsi="Gotham Narrow Book" w:cs="Calibri"/>
          <w:b w:val="0"/>
          <w:sz w:val="22"/>
          <w:szCs w:val="22"/>
          <w:highlight w:val="yellow"/>
        </w:rPr>
        <w:t>[your town]</w:t>
      </w:r>
      <w:r w:rsidRPr="008D278D">
        <w:rPr>
          <w:rFonts w:ascii="Gotham Narrow Book" w:hAnsi="Gotham Narrow Book" w:cs="Calibri"/>
          <w:b w:val="0"/>
          <w:sz w:val="22"/>
          <w:szCs w:val="22"/>
        </w:rPr>
        <w:t xml:space="preserve"> will take part in this tradition, many rising before dawn to participate.</w:t>
      </w:r>
    </w:p>
    <w:p w14:paraId="65F8204E" w14:textId="77777777" w:rsidR="00CA5A96" w:rsidRPr="008D278D" w:rsidRDefault="00CA5A96" w:rsidP="00CA5A96">
      <w:pPr>
        <w:pStyle w:val="HTMLPreformatted"/>
        <w:rPr>
          <w:rFonts w:ascii="Gotham Narrow Book" w:hAnsi="Gotham Narrow Book" w:cs="Calibri"/>
          <w:color w:val="auto"/>
          <w:sz w:val="22"/>
          <w:szCs w:val="22"/>
          <w:lang w:val="en"/>
        </w:rPr>
      </w:pPr>
      <w:r w:rsidRPr="008D278D" w:rsidDel="006B3014">
        <w:rPr>
          <w:rFonts w:ascii="Gotham Narrow Book" w:hAnsi="Gotham Narrow Book" w:cs="Calibri"/>
          <w:color w:val="auto"/>
          <w:sz w:val="22"/>
          <w:szCs w:val="22"/>
          <w:lang w:val="en"/>
        </w:rPr>
        <w:t xml:space="preserve"> </w:t>
      </w:r>
      <w:r w:rsidRPr="008D278D">
        <w:rPr>
          <w:rFonts w:ascii="Gotham Narrow Book" w:hAnsi="Gotham Narrow Book" w:cs="Calibri"/>
          <w:color w:val="auto"/>
          <w:sz w:val="22"/>
          <w:szCs w:val="22"/>
          <w:highlight w:val="yellow"/>
        </w:rPr>
        <w:t>[1-2 sentence quote from compiler about why it is important and/or exciting to participate in CBC, and/or how last year’s local count revealed anything interesting that happened]</w:t>
      </w:r>
    </w:p>
    <w:p w14:paraId="7AFC39FB" w14:textId="77777777" w:rsidR="00CA5A96" w:rsidRPr="008D278D" w:rsidRDefault="00CA5A96" w:rsidP="00CA5A96">
      <w:pPr>
        <w:autoSpaceDE w:val="0"/>
        <w:autoSpaceDN w:val="0"/>
        <w:adjustRightInd w:val="0"/>
        <w:rPr>
          <w:rFonts w:ascii="Gotham Narrow Book" w:hAnsi="Gotham Narrow Book"/>
          <w:sz w:val="22"/>
          <w:szCs w:val="22"/>
        </w:rPr>
      </w:pPr>
    </w:p>
    <w:p w14:paraId="394956BC" w14:textId="5DA82A47" w:rsidR="00CA5A96" w:rsidRDefault="00CA5A96" w:rsidP="00CA5A96">
      <w:pPr>
        <w:pStyle w:val="HTMLPreformatted"/>
        <w:rPr>
          <w:rFonts w:ascii="Gotham Narrow Book" w:hAnsi="Gotham Narrow Book" w:cs="Calibri"/>
          <w:color w:val="auto"/>
          <w:sz w:val="22"/>
          <w:szCs w:val="22"/>
        </w:rPr>
      </w:pPr>
      <w:r w:rsidRPr="008D278D">
        <w:rPr>
          <w:rFonts w:ascii="Gotham Narrow Book" w:hAnsi="Gotham Narrow Book" w:cs="Calibri"/>
          <w:color w:val="auto"/>
          <w:sz w:val="22"/>
          <w:szCs w:val="22"/>
          <w:lang w:val="en"/>
        </w:rPr>
        <w:t xml:space="preserve">This year, the Audubon Christmas Bird Count will mobilize </w:t>
      </w:r>
      <w:r w:rsidR="00D8303D">
        <w:rPr>
          <w:rFonts w:ascii="Gotham Narrow Book" w:hAnsi="Gotham Narrow Book" w:cs="Calibri"/>
          <w:color w:val="auto"/>
          <w:sz w:val="22"/>
          <w:szCs w:val="22"/>
          <w:lang w:val="en"/>
        </w:rPr>
        <w:t>nearly 80,000</w:t>
      </w:r>
      <w:r w:rsidRPr="008D278D">
        <w:rPr>
          <w:rFonts w:ascii="Gotham Narrow Book" w:hAnsi="Gotham Narrow Book" w:cs="Calibri"/>
          <w:color w:val="auto"/>
          <w:sz w:val="22"/>
          <w:szCs w:val="22"/>
          <w:lang w:val="en"/>
        </w:rPr>
        <w:t xml:space="preserve"> voluntee</w:t>
      </w:r>
      <w:r w:rsidR="00D8303D">
        <w:rPr>
          <w:rFonts w:ascii="Gotham Narrow Book" w:hAnsi="Gotham Narrow Book" w:cs="Calibri"/>
          <w:color w:val="auto"/>
          <w:sz w:val="22"/>
          <w:szCs w:val="22"/>
          <w:lang w:val="en"/>
        </w:rPr>
        <w:t>r bird counters in more than 2,6</w:t>
      </w:r>
      <w:r w:rsidRPr="008D278D">
        <w:rPr>
          <w:rFonts w:ascii="Gotham Narrow Book" w:hAnsi="Gotham Narrow Book" w:cs="Calibri"/>
          <w:color w:val="auto"/>
          <w:sz w:val="22"/>
          <w:szCs w:val="22"/>
          <w:lang w:val="en"/>
        </w:rPr>
        <w:t xml:space="preserve">00 locations across the </w:t>
      </w:r>
      <w:r w:rsidR="00D8303D">
        <w:rPr>
          <w:rFonts w:ascii="Gotham Narrow Book" w:hAnsi="Gotham Narrow Book" w:cs="Calibri"/>
          <w:color w:val="auto"/>
          <w:sz w:val="22"/>
          <w:szCs w:val="22"/>
          <w:lang w:val="en"/>
        </w:rPr>
        <w:t>United States, Canada, the Caribbean and Latin America</w:t>
      </w:r>
      <w:r w:rsidRPr="008D278D">
        <w:rPr>
          <w:rFonts w:ascii="Gotham Narrow Book" w:hAnsi="Gotham Narrow Book" w:cs="Calibri"/>
          <w:color w:val="auto"/>
          <w:sz w:val="22"/>
          <w:szCs w:val="22"/>
          <w:lang w:val="en"/>
        </w:rPr>
        <w:t xml:space="preserve">. The Audubon Christmas Bird Count utilizes the power of volunteers to track the health of bird populations at a scale that scientists could never accomplish alone. Data compiled in </w:t>
      </w:r>
      <w:r w:rsidRPr="008D278D">
        <w:rPr>
          <w:rFonts w:ascii="Gotham Narrow Book" w:hAnsi="Gotham Narrow Book" w:cs="Calibri"/>
          <w:color w:val="auto"/>
          <w:sz w:val="22"/>
          <w:szCs w:val="22"/>
          <w:highlight w:val="yellow"/>
          <w:lang w:val="en"/>
        </w:rPr>
        <w:t>[your town]</w:t>
      </w:r>
      <w:r w:rsidRPr="008D278D">
        <w:rPr>
          <w:rFonts w:ascii="Gotham Narrow Book" w:hAnsi="Gotham Narrow Book" w:cs="Calibri"/>
          <w:color w:val="auto"/>
          <w:sz w:val="22"/>
          <w:szCs w:val="22"/>
          <w:lang w:val="en"/>
        </w:rPr>
        <w:t xml:space="preserve"> </w:t>
      </w:r>
      <w:r w:rsidRPr="008D278D">
        <w:rPr>
          <w:rFonts w:ascii="Gotham Narrow Book" w:hAnsi="Gotham Narrow Book" w:cs="Calibri"/>
          <w:color w:val="auto"/>
          <w:sz w:val="22"/>
          <w:szCs w:val="22"/>
        </w:rPr>
        <w:t xml:space="preserve">will record every individual bird and bird species seen in a specified area, contributing to a </w:t>
      </w:r>
      <w:r w:rsidRPr="008D278D">
        <w:rPr>
          <w:rFonts w:ascii="Gotham Narrow Book" w:hAnsi="Gotham Narrow Book" w:cs="Calibri"/>
          <w:color w:val="auto"/>
          <w:sz w:val="22"/>
          <w:szCs w:val="22"/>
          <w:lang w:val="en"/>
        </w:rPr>
        <w:t xml:space="preserve">vast </w:t>
      </w:r>
      <w:r w:rsidR="008D278D" w:rsidRPr="008D278D">
        <w:rPr>
          <w:rFonts w:ascii="Gotham Narrow Book" w:hAnsi="Gotham Narrow Book" w:cs="Calibri"/>
          <w:color w:val="auto"/>
          <w:sz w:val="22"/>
          <w:szCs w:val="22"/>
          <w:lang w:val="en"/>
        </w:rPr>
        <w:t>community science</w:t>
      </w:r>
      <w:r w:rsidRPr="008D278D">
        <w:rPr>
          <w:rFonts w:ascii="Gotham Narrow Book" w:hAnsi="Gotham Narrow Book" w:cs="Calibri"/>
          <w:color w:val="auto"/>
          <w:sz w:val="22"/>
          <w:szCs w:val="22"/>
          <w:lang w:val="en"/>
        </w:rPr>
        <w:t xml:space="preserve"> network that continues a tradition stretching back </w:t>
      </w:r>
      <w:r w:rsidR="00D8303D">
        <w:rPr>
          <w:rFonts w:ascii="Gotham Narrow Book" w:hAnsi="Gotham Narrow Book" w:cs="Calibri"/>
          <w:color w:val="auto"/>
          <w:sz w:val="22"/>
          <w:szCs w:val="22"/>
          <w:lang w:val="en"/>
        </w:rPr>
        <w:t>120</w:t>
      </w:r>
      <w:r w:rsidRPr="008D278D">
        <w:rPr>
          <w:rFonts w:ascii="Gotham Narrow Book" w:hAnsi="Gotham Narrow Book" w:cs="Calibri"/>
          <w:color w:val="auto"/>
          <w:sz w:val="22"/>
          <w:szCs w:val="22"/>
          <w:lang w:val="en"/>
        </w:rPr>
        <w:t xml:space="preserve"> years.</w:t>
      </w:r>
      <w:r w:rsidRPr="008D278D">
        <w:rPr>
          <w:rFonts w:ascii="Gotham Narrow Book" w:hAnsi="Gotham Narrow Book" w:cs="Calibri"/>
          <w:color w:val="auto"/>
          <w:sz w:val="22"/>
          <w:szCs w:val="22"/>
        </w:rPr>
        <w:t xml:space="preserve"> </w:t>
      </w:r>
    </w:p>
    <w:p w14:paraId="4D912A36" w14:textId="77777777" w:rsidR="008A77ED" w:rsidRDefault="008A77ED" w:rsidP="00CA5A96">
      <w:pPr>
        <w:pStyle w:val="HTMLPreformatted"/>
        <w:rPr>
          <w:rFonts w:ascii="Gotham Narrow Book" w:hAnsi="Gotham Narrow Book" w:cs="Calibri"/>
          <w:color w:val="auto"/>
          <w:sz w:val="22"/>
          <w:szCs w:val="22"/>
        </w:rPr>
      </w:pPr>
    </w:p>
    <w:p w14:paraId="7931AE63" w14:textId="77777777" w:rsidR="00D8303D" w:rsidRPr="005324C8" w:rsidRDefault="00D8303D" w:rsidP="00D8303D">
      <w:pPr>
        <w:rPr>
          <w:rFonts w:ascii="Arial" w:hAnsi="Arial" w:cs="Arial"/>
        </w:rPr>
      </w:pPr>
      <w:r w:rsidRPr="005324C8">
        <w:rPr>
          <w:rFonts w:ascii="Arial" w:hAnsi="Arial" w:cs="Arial"/>
        </w:rPr>
        <w:t>“The Christmas Bird Count is a great tradition and opportunity for everyone to be a part of 120 years of ongoing community science,” said </w:t>
      </w:r>
      <w:hyperlink r:id="rId5" w:history="1">
        <w:r w:rsidRPr="005324C8">
          <w:rPr>
            <w:rStyle w:val="Hyperlink"/>
            <w:rFonts w:ascii="Arial" w:hAnsi="Arial" w:cs="Arial"/>
          </w:rPr>
          <w:t xml:space="preserve">Geoff LeBaron, Audubon’s Christmas Bird Count </w:t>
        </w:r>
        <w:proofErr w:type="gramStart"/>
        <w:r w:rsidRPr="005324C8">
          <w:rPr>
            <w:rStyle w:val="Hyperlink"/>
            <w:rFonts w:ascii="Arial" w:hAnsi="Arial" w:cs="Arial"/>
          </w:rPr>
          <w:t>director</w:t>
        </w:r>
        <w:proofErr w:type="gramEnd"/>
      </w:hyperlink>
      <w:r w:rsidRPr="005324C8">
        <w:rPr>
          <w:rFonts w:ascii="Arial" w:hAnsi="Arial" w:cs="Arial"/>
        </w:rPr>
        <w:t>, who first started leading the community science effort in 1987. “Adding your observations to twelve decades of data helps scientists and conservationists discover trends that make our work more impactful. Participating in the Christmas Bird Count is a fun and meaningful way to spend a winter for anyone and everyone.”</w:t>
      </w:r>
    </w:p>
    <w:p w14:paraId="7622C52F" w14:textId="77777777" w:rsidR="00CA5A96" w:rsidRPr="008D278D" w:rsidRDefault="00CA5A96" w:rsidP="00CA5A96">
      <w:pPr>
        <w:pStyle w:val="HTMLPreformatted"/>
        <w:rPr>
          <w:rFonts w:ascii="Gotham Narrow Book" w:hAnsi="Gotham Narrow Book" w:cs="Calibri"/>
          <w:color w:val="auto"/>
          <w:sz w:val="22"/>
          <w:szCs w:val="22"/>
        </w:rPr>
      </w:pPr>
    </w:p>
    <w:p w14:paraId="30204B7B" w14:textId="2D726DAD" w:rsidR="00D8303D" w:rsidRDefault="00D8303D" w:rsidP="00D8303D">
      <w:pPr>
        <w:rPr>
          <w:rFonts w:ascii="Arial" w:hAnsi="Arial" w:cs="Arial"/>
        </w:rPr>
      </w:pPr>
      <w:r w:rsidRPr="005324C8">
        <w:rPr>
          <w:rFonts w:ascii="Arial" w:hAnsi="Arial" w:cs="Arial"/>
        </w:rPr>
        <w:t>When combined with other surveys such as the </w:t>
      </w:r>
      <w:hyperlink r:id="rId6" w:history="1">
        <w:r w:rsidRPr="005324C8">
          <w:rPr>
            <w:rStyle w:val="Hyperlink"/>
            <w:rFonts w:ascii="Arial" w:hAnsi="Arial" w:cs="Arial"/>
          </w:rPr>
          <w:t>Breeding Bird Survey</w:t>
        </w:r>
      </w:hyperlink>
      <w:r w:rsidRPr="005324C8">
        <w:rPr>
          <w:rFonts w:ascii="Arial" w:hAnsi="Arial" w:cs="Arial"/>
        </w:rPr>
        <w:t>, Audubon’s Christmas Bird Count provides a picture of how the continent's bird populations have changed in time and space over the past hundred years. The long-term perspective is vital for conservationists. It informs strategies to protect birds and their habitat, and helps identify environmental issues with implications for people as well. For example, earlier this year, Science </w:t>
      </w:r>
      <w:hyperlink r:id="rId7" w:history="1">
        <w:r w:rsidRPr="005324C8">
          <w:rPr>
            <w:rStyle w:val="Hyperlink"/>
            <w:rFonts w:ascii="Arial" w:hAnsi="Arial" w:cs="Arial"/>
          </w:rPr>
          <w:t>published a study</w:t>
        </w:r>
      </w:hyperlink>
      <w:r w:rsidRPr="005324C8">
        <w:rPr>
          <w:rFonts w:ascii="Arial" w:hAnsi="Arial" w:cs="Arial"/>
        </w:rPr>
        <w:t> using decades of Audubon Christmas Bird Count data to describe a grim picture: </w:t>
      </w:r>
      <w:hyperlink r:id="rId8" w:history="1">
        <w:r w:rsidRPr="005324C8">
          <w:rPr>
            <w:rStyle w:val="Hyperlink"/>
            <w:rFonts w:ascii="Arial" w:hAnsi="Arial" w:cs="Arial"/>
          </w:rPr>
          <w:t>a steady decline of nearly three billion North American birds since</w:t>
        </w:r>
      </w:hyperlink>
      <w:r w:rsidRPr="005324C8">
        <w:rPr>
          <w:rFonts w:ascii="Arial" w:hAnsi="Arial" w:cs="Arial"/>
        </w:rPr>
        <w:t xml:space="preserve"> 1970, primarily as a result of human activities. Christmas Bird Count </w:t>
      </w:r>
      <w:proofErr w:type="gramStart"/>
      <w:r w:rsidRPr="005324C8">
        <w:rPr>
          <w:rFonts w:ascii="Arial" w:hAnsi="Arial" w:cs="Arial"/>
        </w:rPr>
        <w:t>data</w:t>
      </w:r>
      <w:proofErr w:type="gramEnd"/>
      <w:r w:rsidRPr="005324C8">
        <w:rPr>
          <w:rFonts w:ascii="Arial" w:hAnsi="Arial" w:cs="Arial"/>
        </w:rPr>
        <w:t xml:space="preserve"> have been used in more than 300 peer-reviewed articles.</w:t>
      </w:r>
    </w:p>
    <w:p w14:paraId="19E64D08" w14:textId="77777777" w:rsidR="00D8303D" w:rsidRPr="005324C8" w:rsidRDefault="00D8303D" w:rsidP="00D8303D">
      <w:pPr>
        <w:rPr>
          <w:rFonts w:ascii="Arial" w:hAnsi="Arial" w:cs="Arial"/>
        </w:rPr>
      </w:pPr>
    </w:p>
    <w:p w14:paraId="61FC771D" w14:textId="77777777" w:rsidR="00D8303D" w:rsidRPr="005324C8" w:rsidRDefault="00D8303D" w:rsidP="00D8303D">
      <w:pPr>
        <w:rPr>
          <w:rFonts w:ascii="Arial" w:hAnsi="Arial" w:cs="Arial"/>
        </w:rPr>
      </w:pPr>
      <w:r w:rsidRPr="005324C8">
        <w:rPr>
          <w:rFonts w:ascii="Arial" w:hAnsi="Arial" w:cs="Arial"/>
        </w:rPr>
        <w:t>A brand new feature for this year’s 120th Christma</w:t>
      </w:r>
      <w:r>
        <w:rPr>
          <w:rFonts w:ascii="Arial" w:hAnsi="Arial" w:cs="Arial"/>
        </w:rPr>
        <w:t xml:space="preserve">s Bird Count will be </w:t>
      </w:r>
      <w:hyperlink r:id="rId9" w:history="1">
        <w:r w:rsidRPr="00F73472">
          <w:rPr>
            <w:rStyle w:val="Hyperlink"/>
            <w:rFonts w:ascii="Arial" w:hAnsi="Arial" w:cs="Arial"/>
          </w:rPr>
          <w:t>“CBC Live,”</w:t>
        </w:r>
      </w:hyperlink>
      <w:r w:rsidRPr="005324C8">
        <w:rPr>
          <w:rFonts w:ascii="Arial" w:hAnsi="Arial" w:cs="Arial"/>
        </w:rPr>
        <w:t xml:space="preserve"> a crowd-sourced, hemisphere-wide storytelling function using </w:t>
      </w:r>
      <w:proofErr w:type="spellStart"/>
      <w:r w:rsidRPr="005324C8">
        <w:rPr>
          <w:rFonts w:ascii="Arial" w:hAnsi="Arial" w:cs="Arial"/>
        </w:rPr>
        <w:t>Esri</w:t>
      </w:r>
      <w:proofErr w:type="spellEnd"/>
      <w:r w:rsidRPr="005324C8">
        <w:rPr>
          <w:rFonts w:ascii="Arial" w:hAnsi="Arial" w:cs="Arial"/>
        </w:rPr>
        <w:t xml:space="preserve"> mapping software. This “story-map” will ask users to upload a photo taken during their Christmas Bird Count as well as a short anecdote to paint a global picture of the Christmas Bird Count in real time.</w:t>
      </w:r>
    </w:p>
    <w:p w14:paraId="4ED3EEC0" w14:textId="77777777" w:rsidR="00CA5A96" w:rsidRPr="008D278D" w:rsidRDefault="00CA5A96" w:rsidP="00CA5A96">
      <w:pPr>
        <w:autoSpaceDE w:val="0"/>
        <w:autoSpaceDN w:val="0"/>
        <w:adjustRightInd w:val="0"/>
        <w:rPr>
          <w:rFonts w:ascii="Gotham Narrow Book" w:hAnsi="Gotham Narrow Book"/>
          <w:sz w:val="22"/>
          <w:szCs w:val="22"/>
        </w:rPr>
      </w:pPr>
    </w:p>
    <w:p w14:paraId="337B0F85" w14:textId="77777777" w:rsidR="00CA5A96" w:rsidRPr="008D278D" w:rsidRDefault="00CA5A96" w:rsidP="00CA5A96">
      <w:pPr>
        <w:pStyle w:val="HTMLPreformatted"/>
        <w:rPr>
          <w:rFonts w:ascii="Gotham Narrow Book" w:hAnsi="Gotham Narrow Book" w:cs="Calibri"/>
          <w:color w:val="auto"/>
          <w:sz w:val="22"/>
          <w:szCs w:val="22"/>
          <w:lang w:val="en"/>
        </w:rPr>
      </w:pPr>
      <w:r w:rsidRPr="008D278D">
        <w:rPr>
          <w:rFonts w:ascii="Gotham Narrow Book" w:hAnsi="Gotham Narrow Book" w:cs="Calibri"/>
          <w:color w:val="auto"/>
          <w:sz w:val="22"/>
          <w:szCs w:val="22"/>
          <w:lang w:val="en"/>
        </w:rPr>
        <w:lastRenderedPageBreak/>
        <w:t xml:space="preserve">Birders of all ages are welcome to contribute to this fun, nationwide </w:t>
      </w:r>
      <w:r w:rsidR="008D278D" w:rsidRPr="008D278D">
        <w:rPr>
          <w:rFonts w:ascii="Gotham Narrow Book" w:hAnsi="Gotham Narrow Book" w:cs="Calibri"/>
          <w:color w:val="auto"/>
          <w:sz w:val="22"/>
          <w:szCs w:val="22"/>
          <w:lang w:val="en"/>
        </w:rPr>
        <w:t>community science</w:t>
      </w:r>
      <w:r w:rsidRPr="008D278D">
        <w:rPr>
          <w:rFonts w:ascii="Gotham Narrow Book" w:hAnsi="Gotham Narrow Book" w:cs="Calibri"/>
          <w:color w:val="auto"/>
          <w:sz w:val="22"/>
          <w:szCs w:val="22"/>
          <w:lang w:val="en"/>
        </w:rPr>
        <w:t xml:space="preserve"> project, which provides ornithologists with a crucial snapshot of our native bird populations during the winter months. Each individual count is performed in a count circle with a diameter of 15 miles. At least ten volunteers, including a compiler to coordinate the process, count in each circle. The volunteers break up into small parties and follow assigned routes, which change little from year to year, counting every bird they see. In most count circles, some people also watch feeders instead of following routes. </w:t>
      </w:r>
    </w:p>
    <w:p w14:paraId="130F3E01" w14:textId="77777777" w:rsidR="00CA5A96" w:rsidRPr="008D278D" w:rsidRDefault="00CA5A96" w:rsidP="00CA5A96">
      <w:pPr>
        <w:pStyle w:val="HTMLPreformatted"/>
        <w:rPr>
          <w:rFonts w:ascii="Gotham Narrow Book" w:hAnsi="Gotham Narrow Book" w:cs="Calibri"/>
          <w:color w:val="auto"/>
          <w:sz w:val="22"/>
          <w:szCs w:val="22"/>
          <w:lang w:val="en"/>
        </w:rPr>
      </w:pPr>
    </w:p>
    <w:p w14:paraId="4ACA7A4A" w14:textId="77777777" w:rsidR="00CA5A96" w:rsidRPr="008D278D" w:rsidRDefault="00CA5A96" w:rsidP="00CA5A96">
      <w:pPr>
        <w:pStyle w:val="HTMLPreformatted"/>
        <w:rPr>
          <w:rFonts w:ascii="Gotham Narrow Book" w:hAnsi="Gotham Narrow Book" w:cs="Calibri"/>
          <w:color w:val="auto"/>
          <w:sz w:val="22"/>
          <w:szCs w:val="22"/>
        </w:rPr>
      </w:pPr>
      <w:r w:rsidRPr="008D278D">
        <w:rPr>
          <w:rFonts w:ascii="Gotham Narrow Book" w:hAnsi="Gotham Narrow Book" w:cs="Calibri"/>
          <w:color w:val="auto"/>
          <w:sz w:val="22"/>
          <w:szCs w:val="22"/>
          <w:lang w:val="en"/>
        </w:rPr>
        <w:t xml:space="preserve">To sign up for a count, please visit/contact </w:t>
      </w:r>
      <w:r w:rsidRPr="008D278D">
        <w:rPr>
          <w:rFonts w:ascii="Gotham Narrow Book" w:hAnsi="Gotham Narrow Book" w:cs="Calibri"/>
          <w:color w:val="auto"/>
          <w:sz w:val="22"/>
          <w:szCs w:val="22"/>
          <w:highlight w:val="yellow"/>
        </w:rPr>
        <w:t>[enter contact info</w:t>
      </w:r>
      <w:proofErr w:type="gramStart"/>
      <w:r w:rsidRPr="008D278D">
        <w:rPr>
          <w:rFonts w:ascii="Gotham Narrow Book" w:hAnsi="Gotham Narrow Book" w:cs="Calibri"/>
          <w:color w:val="auto"/>
          <w:sz w:val="22"/>
          <w:szCs w:val="22"/>
          <w:highlight w:val="yellow"/>
        </w:rPr>
        <w:t>--  name</w:t>
      </w:r>
      <w:proofErr w:type="gramEnd"/>
      <w:r w:rsidRPr="008D278D">
        <w:rPr>
          <w:rFonts w:ascii="Gotham Narrow Book" w:hAnsi="Gotham Narrow Book" w:cs="Calibri"/>
          <w:color w:val="auto"/>
          <w:sz w:val="22"/>
          <w:szCs w:val="22"/>
          <w:highlight w:val="yellow"/>
        </w:rPr>
        <w:t>, phone number, email, website, etc.]</w:t>
      </w:r>
    </w:p>
    <w:p w14:paraId="54C23F20" w14:textId="77777777" w:rsidR="00CA5A96" w:rsidRPr="008D278D" w:rsidRDefault="00CA5A96" w:rsidP="00CA5A96">
      <w:pPr>
        <w:pStyle w:val="HTMLPreformatted"/>
        <w:rPr>
          <w:rFonts w:ascii="Gotham Narrow Book" w:hAnsi="Gotham Narrow Book" w:cs="Calibri"/>
          <w:color w:val="auto"/>
          <w:sz w:val="22"/>
          <w:szCs w:val="22"/>
          <w:lang w:val="en"/>
        </w:rPr>
      </w:pPr>
    </w:p>
    <w:p w14:paraId="3B44978D" w14:textId="5410B73D" w:rsidR="00D8303D" w:rsidRDefault="00D8303D" w:rsidP="00D8303D">
      <w:pPr>
        <w:rPr>
          <w:rFonts w:ascii="Arial" w:hAnsi="Arial" w:cs="Arial"/>
        </w:rPr>
      </w:pPr>
      <w:r w:rsidRPr="005324C8">
        <w:rPr>
          <w:rFonts w:ascii="Arial" w:hAnsi="Arial" w:cs="Arial"/>
        </w:rPr>
        <w:t>To sign up for a Christmas Bird Count and ensure your bird count data make it into the official Audubon database, please find the circle nearest you and register with your local Christmas Bird Count compiler on </w:t>
      </w:r>
      <w:hyperlink r:id="rId10" w:history="1">
        <w:r w:rsidRPr="005324C8">
          <w:rPr>
            <w:rStyle w:val="Hyperlink"/>
            <w:rFonts w:ascii="Arial" w:hAnsi="Arial" w:cs="Arial"/>
          </w:rPr>
          <w:t>this map here</w:t>
        </w:r>
      </w:hyperlink>
      <w:r w:rsidRPr="005324C8">
        <w:rPr>
          <w:rFonts w:ascii="Arial" w:hAnsi="Arial" w:cs="Arial"/>
        </w:rPr>
        <w:t xml:space="preserve">. All Christmas Bird Count </w:t>
      </w:r>
      <w:proofErr w:type="gramStart"/>
      <w:r w:rsidRPr="005324C8">
        <w:rPr>
          <w:rFonts w:ascii="Arial" w:hAnsi="Arial" w:cs="Arial"/>
        </w:rPr>
        <w:t>data</w:t>
      </w:r>
      <w:proofErr w:type="gramEnd"/>
      <w:r w:rsidRPr="005324C8">
        <w:rPr>
          <w:rFonts w:ascii="Arial" w:hAnsi="Arial" w:cs="Arial"/>
        </w:rPr>
        <w:t> </w:t>
      </w:r>
      <w:r w:rsidRPr="000B45D4">
        <w:rPr>
          <w:rFonts w:ascii="Arial" w:hAnsi="Arial" w:cs="Arial"/>
          <w:i/>
        </w:rPr>
        <w:t>must</w:t>
      </w:r>
      <w:r w:rsidRPr="005324C8">
        <w:rPr>
          <w:rFonts w:ascii="Arial" w:hAnsi="Arial" w:cs="Arial"/>
        </w:rPr>
        <w:t> be submitted through the official compiler to be added to the long-running census.</w:t>
      </w:r>
    </w:p>
    <w:p w14:paraId="205279FA" w14:textId="77777777" w:rsidR="00D8303D" w:rsidRPr="005324C8" w:rsidRDefault="00D8303D" w:rsidP="00D8303D">
      <w:pPr>
        <w:rPr>
          <w:rFonts w:ascii="Arial" w:hAnsi="Arial" w:cs="Arial"/>
        </w:rPr>
      </w:pPr>
      <w:bookmarkStart w:id="0" w:name="_GoBack"/>
      <w:bookmarkEnd w:id="0"/>
    </w:p>
    <w:p w14:paraId="5176C281" w14:textId="77777777" w:rsidR="00D8303D" w:rsidRPr="005324C8" w:rsidRDefault="00D8303D" w:rsidP="00D8303D">
      <w:pPr>
        <w:rPr>
          <w:rFonts w:ascii="Arial" w:hAnsi="Arial" w:cs="Arial"/>
        </w:rPr>
      </w:pPr>
      <w:r w:rsidRPr="005324C8">
        <w:rPr>
          <w:rFonts w:ascii="Arial" w:hAnsi="Arial" w:cs="Arial"/>
        </w:rPr>
        <w:t>The Audubon Christmas Bird Count is a community science project organized by the National Audubon Society. There is no fee to participate. Counts are open to birders of all skill levels and </w:t>
      </w:r>
      <w:hyperlink r:id="rId11" w:history="1">
        <w:r w:rsidRPr="005324C8">
          <w:rPr>
            <w:rStyle w:val="Hyperlink"/>
            <w:rFonts w:ascii="Arial" w:hAnsi="Arial" w:cs="Arial"/>
          </w:rPr>
          <w:t>Audubon’s free Bird Guide app</w:t>
        </w:r>
      </w:hyperlink>
      <w:r w:rsidRPr="005324C8">
        <w:rPr>
          <w:rFonts w:ascii="Arial" w:hAnsi="Arial" w:cs="Arial"/>
        </w:rPr>
        <w:t xml:space="preserve"> makes it even easier to learn more. </w:t>
      </w:r>
      <w:proofErr w:type="gramStart"/>
      <w:r w:rsidRPr="005324C8">
        <w:rPr>
          <w:rFonts w:ascii="Arial" w:hAnsi="Arial" w:cs="Arial"/>
        </w:rPr>
        <w:t>For more information and to find a count near</w:t>
      </w:r>
      <w:proofErr w:type="gramEnd"/>
      <w:r w:rsidRPr="005324C8">
        <w:rPr>
          <w:rFonts w:ascii="Arial" w:hAnsi="Arial" w:cs="Arial"/>
        </w:rPr>
        <w:t xml:space="preserve"> you visit </w:t>
      </w:r>
      <w:hyperlink r:id="rId12" w:history="1">
        <w:r w:rsidRPr="005324C8">
          <w:rPr>
            <w:rStyle w:val="Hyperlink"/>
            <w:rFonts w:ascii="Arial" w:hAnsi="Arial" w:cs="Arial"/>
          </w:rPr>
          <w:t>www.christmasbirdcount.org</w:t>
        </w:r>
      </w:hyperlink>
      <w:r w:rsidRPr="005324C8">
        <w:rPr>
          <w:rFonts w:ascii="Arial" w:hAnsi="Arial" w:cs="Arial"/>
        </w:rPr>
        <w:t>.</w:t>
      </w:r>
    </w:p>
    <w:p w14:paraId="493CD505" w14:textId="77777777" w:rsidR="00CA5A96" w:rsidRPr="008D278D" w:rsidRDefault="00CA5A96" w:rsidP="00CA5A96">
      <w:pPr>
        <w:autoSpaceDE w:val="0"/>
        <w:autoSpaceDN w:val="0"/>
        <w:adjustRightInd w:val="0"/>
        <w:rPr>
          <w:rFonts w:ascii="Gotham Narrow Book" w:hAnsi="Gotham Narrow Book" w:cs="Arial"/>
          <w:sz w:val="22"/>
          <w:szCs w:val="22"/>
          <w:lang w:bidi="en-US"/>
        </w:rPr>
      </w:pPr>
    </w:p>
    <w:p w14:paraId="3DC50AC4" w14:textId="77777777" w:rsidR="00CA5A96" w:rsidRPr="008D278D" w:rsidRDefault="00CA5A96" w:rsidP="00CA5A96">
      <w:pPr>
        <w:autoSpaceDE w:val="0"/>
        <w:autoSpaceDN w:val="0"/>
        <w:adjustRightInd w:val="0"/>
        <w:rPr>
          <w:rFonts w:ascii="Gotham Narrow Book" w:hAnsi="Gotham Narrow Book" w:cs="Arial"/>
          <w:sz w:val="22"/>
          <w:szCs w:val="22"/>
          <w:lang w:bidi="en-US"/>
        </w:rPr>
      </w:pPr>
      <w:r w:rsidRPr="008D278D">
        <w:rPr>
          <w:rFonts w:ascii="Gotham Narrow Book" w:hAnsi="Gotham Narrow Book" w:cs="Arial"/>
          <w:sz w:val="22"/>
          <w:szCs w:val="22"/>
          <w:highlight w:val="yellow"/>
          <w:lang w:bidi="en-US"/>
        </w:rPr>
        <w:t>[optional: add info about your organization]</w:t>
      </w:r>
    </w:p>
    <w:p w14:paraId="4B3AD4E6" w14:textId="77777777" w:rsidR="00CA5A96" w:rsidRPr="008D278D" w:rsidRDefault="00CA5A96" w:rsidP="00CA5A96">
      <w:pPr>
        <w:autoSpaceDE w:val="0"/>
        <w:autoSpaceDN w:val="0"/>
        <w:adjustRightInd w:val="0"/>
        <w:rPr>
          <w:rFonts w:ascii="Gotham Narrow Book" w:hAnsi="Gotham Narrow Book" w:cs="Arial"/>
          <w:sz w:val="22"/>
          <w:szCs w:val="22"/>
          <w:lang w:bidi="en-US"/>
        </w:rPr>
      </w:pPr>
    </w:p>
    <w:p w14:paraId="2B065146" w14:textId="77777777" w:rsidR="00CA5A96" w:rsidRPr="008D278D" w:rsidRDefault="00CA5A96" w:rsidP="00CA5A96">
      <w:pPr>
        <w:spacing w:after="7"/>
        <w:ind w:left="-5"/>
        <w:rPr>
          <w:rFonts w:ascii="Gotham Narrow Book" w:hAnsi="Gotham Narrow Book"/>
          <w:b/>
          <w:sz w:val="22"/>
          <w:szCs w:val="22"/>
        </w:rPr>
      </w:pPr>
      <w:r w:rsidRPr="008D278D">
        <w:rPr>
          <w:rFonts w:ascii="Gotham Narrow Book" w:hAnsi="Gotham Narrow Book"/>
          <w:b/>
          <w:sz w:val="22"/>
          <w:szCs w:val="22"/>
        </w:rPr>
        <w:t>About Audubon</w:t>
      </w:r>
    </w:p>
    <w:p w14:paraId="2C68BC7A" w14:textId="77777777" w:rsidR="005D0129" w:rsidRPr="000F4376" w:rsidRDefault="005D0129" w:rsidP="005D0129">
      <w:pPr>
        <w:rPr>
          <w:i/>
        </w:rPr>
      </w:pPr>
      <w:r w:rsidRPr="000F4376">
        <w:rPr>
          <w:i/>
        </w:rPr>
        <w:t>The National Audubon Society protects birds and the places they need, today and tomorrow, throughout the Americas using science, advocacy, education and on-the-ground conservation. Audubon’s state programs, nature centers, chapters and partners have an unparalleled wingspan that reaches millions of people each year to inform, inspire and unite diverse communities in conservation action. Since 1905, Audubon’s vision has been a world in which people and wildlife thrive. Audubon is a nonprofit conservation organization. Learn more at </w:t>
      </w:r>
      <w:hyperlink r:id="rId13" w:history="1">
        <w:r w:rsidRPr="000F4376">
          <w:rPr>
            <w:rStyle w:val="Hyperlink"/>
            <w:i/>
          </w:rPr>
          <w:t>www.audubon.org</w:t>
        </w:r>
      </w:hyperlink>
      <w:r w:rsidRPr="000F4376">
        <w:rPr>
          <w:i/>
        </w:rPr>
        <w:t> and @</w:t>
      </w:r>
      <w:proofErr w:type="spellStart"/>
      <w:r w:rsidRPr="000F4376">
        <w:rPr>
          <w:i/>
        </w:rPr>
        <w:t>audubonsociety</w:t>
      </w:r>
      <w:proofErr w:type="spellEnd"/>
      <w:r w:rsidRPr="000F4376">
        <w:rPr>
          <w:i/>
        </w:rPr>
        <w:t>.</w:t>
      </w:r>
    </w:p>
    <w:p w14:paraId="49136A30" w14:textId="77777777" w:rsidR="00CA5A96" w:rsidRPr="008D278D" w:rsidRDefault="00CA5A96" w:rsidP="00CA5A96">
      <w:pPr>
        <w:autoSpaceDE w:val="0"/>
        <w:autoSpaceDN w:val="0"/>
        <w:adjustRightInd w:val="0"/>
        <w:spacing w:after="200"/>
        <w:rPr>
          <w:rFonts w:ascii="Gotham Narrow Book" w:hAnsi="Gotham Narrow Book"/>
          <w:sz w:val="22"/>
          <w:szCs w:val="22"/>
          <w:lang w:bidi="en-US"/>
        </w:rPr>
      </w:pPr>
    </w:p>
    <w:p w14:paraId="08DD936D" w14:textId="77777777" w:rsidR="00CA5A96" w:rsidRPr="008D278D" w:rsidRDefault="00CA5A96" w:rsidP="00CA5A96">
      <w:pPr>
        <w:autoSpaceDE w:val="0"/>
        <w:autoSpaceDN w:val="0"/>
        <w:adjustRightInd w:val="0"/>
        <w:spacing w:after="200"/>
        <w:jc w:val="center"/>
        <w:rPr>
          <w:rFonts w:ascii="Gotham Narrow Book" w:hAnsi="Gotham Narrow Book"/>
          <w:sz w:val="22"/>
          <w:szCs w:val="22"/>
          <w:lang w:bidi="en-US"/>
        </w:rPr>
      </w:pPr>
      <w:r w:rsidRPr="008D278D">
        <w:rPr>
          <w:rFonts w:ascii="Gotham Narrow Book" w:hAnsi="Gotham Narrow Book"/>
          <w:sz w:val="22"/>
          <w:szCs w:val="22"/>
          <w:lang w:bidi="en-US"/>
        </w:rPr>
        <w:t>###</w:t>
      </w:r>
    </w:p>
    <w:p w14:paraId="376D63DC" w14:textId="77777777" w:rsidR="00CA5A96" w:rsidRPr="008D278D" w:rsidRDefault="00CA5A96" w:rsidP="00CA5A96">
      <w:pPr>
        <w:autoSpaceDE w:val="0"/>
        <w:autoSpaceDN w:val="0"/>
        <w:adjustRightInd w:val="0"/>
        <w:spacing w:after="200"/>
        <w:rPr>
          <w:rFonts w:ascii="Gotham Narrow Book" w:hAnsi="Gotham Narrow Book" w:cs="Calibri"/>
          <w:sz w:val="22"/>
          <w:szCs w:val="22"/>
        </w:rPr>
      </w:pPr>
    </w:p>
    <w:p w14:paraId="7A9CCFA7" w14:textId="77777777" w:rsidR="00940A3F" w:rsidRPr="008D278D" w:rsidRDefault="00940A3F">
      <w:pPr>
        <w:rPr>
          <w:rFonts w:ascii="Gotham Narrow Book" w:hAnsi="Gotham Narrow Book"/>
        </w:rPr>
      </w:pPr>
    </w:p>
    <w:sectPr w:rsidR="00940A3F" w:rsidRPr="008D278D" w:rsidSect="009772AC">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otham Narrow Book">
    <w:panose1 w:val="00000000000000000000"/>
    <w:charset w:val="00"/>
    <w:family w:val="modern"/>
    <w:notTrueType/>
    <w:pitch w:val="variable"/>
    <w:sig w:usb0="A00000FF" w:usb1="4000004A" w:usb2="00000000" w:usb3="00000000" w:csb0="0000009B" w:csb1="00000000"/>
  </w:font>
  <w:font w:name="Gotham Narrow Bold">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96"/>
    <w:rsid w:val="004E6213"/>
    <w:rsid w:val="005D0129"/>
    <w:rsid w:val="00820501"/>
    <w:rsid w:val="008A77ED"/>
    <w:rsid w:val="008D278D"/>
    <w:rsid w:val="00940A3F"/>
    <w:rsid w:val="009772AC"/>
    <w:rsid w:val="00CA5A96"/>
    <w:rsid w:val="00CC16CF"/>
    <w:rsid w:val="00D8303D"/>
    <w:rsid w:val="00E41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13313"/>
  <w15:docId w15:val="{A5FEEB18-24CC-4A63-A5FE-49AE5C7F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A9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CA5A9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5A96"/>
    <w:rPr>
      <w:rFonts w:ascii="Times New Roman" w:eastAsia="Times New Roman" w:hAnsi="Times New Roman" w:cs="Times New Roman"/>
      <w:b/>
      <w:bCs/>
      <w:sz w:val="36"/>
      <w:szCs w:val="36"/>
    </w:rPr>
  </w:style>
  <w:style w:type="character" w:styleId="Hyperlink">
    <w:name w:val="Hyperlink"/>
    <w:uiPriority w:val="99"/>
    <w:rsid w:val="00CA5A96"/>
    <w:rPr>
      <w:color w:val="0000FF"/>
      <w:u w:val="single"/>
    </w:rPr>
  </w:style>
  <w:style w:type="paragraph" w:styleId="BodyText">
    <w:name w:val="Body Text"/>
    <w:basedOn w:val="Normal"/>
    <w:link w:val="BodyTextChar"/>
    <w:rsid w:val="00CA5A96"/>
    <w:pPr>
      <w:jc w:val="center"/>
    </w:pPr>
    <w:rPr>
      <w:b/>
      <w:bCs/>
      <w:u w:val="single"/>
    </w:rPr>
  </w:style>
  <w:style w:type="character" w:customStyle="1" w:styleId="BodyTextChar">
    <w:name w:val="Body Text Char"/>
    <w:basedOn w:val="DefaultParagraphFont"/>
    <w:link w:val="BodyText"/>
    <w:rsid w:val="00CA5A96"/>
    <w:rPr>
      <w:rFonts w:ascii="Times New Roman" w:eastAsia="Times New Roman" w:hAnsi="Times New Roman" w:cs="Times New Roman"/>
      <w:b/>
      <w:bCs/>
      <w:sz w:val="24"/>
      <w:szCs w:val="24"/>
      <w:u w:val="single"/>
    </w:rPr>
  </w:style>
  <w:style w:type="paragraph" w:styleId="HTMLPreformatted">
    <w:name w:val="HTML Preformatted"/>
    <w:basedOn w:val="Normal"/>
    <w:link w:val="HTMLPreformattedChar"/>
    <w:rsid w:val="00CA5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s="Arial Unicode MS"/>
      <w:color w:val="14254B"/>
      <w:sz w:val="18"/>
      <w:szCs w:val="18"/>
    </w:rPr>
  </w:style>
  <w:style w:type="character" w:customStyle="1" w:styleId="HTMLPreformattedChar">
    <w:name w:val="HTML Preformatted Char"/>
    <w:basedOn w:val="DefaultParagraphFont"/>
    <w:link w:val="HTMLPreformatted"/>
    <w:rsid w:val="00CA5A96"/>
    <w:rPr>
      <w:rFonts w:ascii="Verdana" w:eastAsia="Arial Unicode MS" w:hAnsi="Verdana" w:cs="Arial Unicode MS"/>
      <w:color w:val="14254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ubon.org/news/north-america-has-lost-more-1-4-birds-last-50-years-new-study-says" TargetMode="External"/><Relationship Id="rId13" Type="http://schemas.openxmlformats.org/officeDocument/2006/relationships/hyperlink" Target="http://www.audubon.org/" TargetMode="External"/><Relationship Id="rId3" Type="http://schemas.openxmlformats.org/officeDocument/2006/relationships/webSettings" Target="webSettings.xml"/><Relationship Id="rId7" Type="http://schemas.openxmlformats.org/officeDocument/2006/relationships/hyperlink" Target="https://nam01.safelinks.protection.outlook.com/?url=https%3A%2F%2Fscience.sciencemag.org%2Fcgi%2Fdoi%2F10.1126%2Fscience.aaw1313&amp;data=02%7C01%7CNicolas.Gonzalez%40audubon.org%7C8a08a7f71aa24675ef2308d76d037c62%7C9c32b1b1b0c8422db7a7859d1beca523%7C0%7C0%7C637097734053513730&amp;sdata=yQOVjKPtMfMSufC9CqVpCYjD8c2RZKQeqp32CHV%2BxOM%3D&amp;reserved=0" TargetMode="External"/><Relationship Id="rId12" Type="http://schemas.openxmlformats.org/officeDocument/2006/relationships/hyperlink" Target="http://birds.audubon.org/christmas-bird-cou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01.safelinks.protection.outlook.com/?url=https%3A%2F%2Fwww.pwrc.usgs.gov%2Fbbs%2F&amp;data=02%7C01%7CNicolas.Gonzalez%40audubon.org%7C8a08a7f71aa24675ef2308d76d037c62%7C9c32b1b1b0c8422db7a7859d1beca523%7C0%7C0%7C637097734053503736&amp;sdata=2k84YERADf3r7tvOiSJ%2FzKBopP2hKSR6eENNR5FM%2BmQ%3D&amp;reserved=0" TargetMode="External"/><Relationship Id="rId11" Type="http://schemas.openxmlformats.org/officeDocument/2006/relationships/hyperlink" Target="http://www.audubon.org/apps" TargetMode="External"/><Relationship Id="rId5" Type="http://schemas.openxmlformats.org/officeDocument/2006/relationships/hyperlink" Target="https://www.audubon.org/news/meet-heart-and-soul-americas-oldest-and-largest-bird-count" TargetMode="External"/><Relationship Id="rId15" Type="http://schemas.openxmlformats.org/officeDocument/2006/relationships/theme" Target="theme/theme1.xml"/><Relationship Id="rId10" Type="http://schemas.openxmlformats.org/officeDocument/2006/relationships/hyperlink" Target="https://nam01.safelinks.protection.outlook.com/?url=https%3A%2F%2Faudubon.maps.arcgis.com%2Fapps%2FView%2Findex.html%3Fappid%3Dac275eeb01434cedb1c5dcd0fd3fc7b4&amp;data=02%7C01%7CNicolas.Gonzalez%40audubon.org%7C8a08a7f71aa24675ef2308d76d037c62%7C9c32b1b1b0c8422db7a7859d1beca523%7C0%7C0%7C637097734053523726&amp;sdata=rNq4T7E3G7vhoCtvH%2B8%2FDZtMOjbNuX47iOZm5Bcp49Y%3D&amp;reserved=0" TargetMode="External"/><Relationship Id="rId4" Type="http://schemas.openxmlformats.org/officeDocument/2006/relationships/hyperlink" Target="http://www.christmasbirdcount.org" TargetMode="External"/><Relationship Id="rId9" Type="http://schemas.openxmlformats.org/officeDocument/2006/relationships/hyperlink" Target="https://gis.audubon.org/CBCLiv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National Audubon Society</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Nicolas</dc:creator>
  <cp:lastModifiedBy>Gonzalez, Nicolas</cp:lastModifiedBy>
  <cp:revision>2</cp:revision>
  <dcterms:created xsi:type="dcterms:W3CDTF">2019-11-22T20:31:00Z</dcterms:created>
  <dcterms:modified xsi:type="dcterms:W3CDTF">2019-11-22T20:31:00Z</dcterms:modified>
</cp:coreProperties>
</file>